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E18" w:rsidRPr="00497BC9" w:rsidRDefault="0083190E" w:rsidP="007500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7BC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ДОПУСКИ НА ОСНОВНЫЕ СОРЕВНОВАНИЯ 2020 ГОДА</w:t>
      </w:r>
    </w:p>
    <w:p w:rsidR="00E71F5C" w:rsidRDefault="00E71F5C">
      <w:pPr>
        <w:rPr>
          <w:rFonts w:ascii="Times New Roman" w:hAnsi="Times New Roman" w:cs="Times New Roman"/>
          <w:sz w:val="28"/>
          <w:szCs w:val="28"/>
        </w:rPr>
      </w:pPr>
    </w:p>
    <w:p w:rsidR="00E71F5C" w:rsidRDefault="00E71F5C">
      <w:pPr>
        <w:rPr>
          <w:rFonts w:ascii="Times New Roman" w:hAnsi="Times New Roman" w:cs="Times New Roman"/>
          <w:sz w:val="28"/>
          <w:szCs w:val="28"/>
        </w:rPr>
      </w:pPr>
    </w:p>
    <w:p w:rsidR="00E71F5C" w:rsidRPr="00750056" w:rsidRDefault="00E71F5C" w:rsidP="00E71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0056">
        <w:rPr>
          <w:rFonts w:ascii="Times New Roman" w:hAnsi="Times New Roman" w:cs="Times New Roman"/>
          <w:sz w:val="28"/>
          <w:szCs w:val="28"/>
          <w:u w:val="single"/>
        </w:rPr>
        <w:t>ЛИЧН</w:t>
      </w:r>
      <w:r w:rsidR="008773EF">
        <w:rPr>
          <w:rFonts w:ascii="Times New Roman" w:hAnsi="Times New Roman" w:cs="Times New Roman"/>
          <w:sz w:val="28"/>
          <w:szCs w:val="28"/>
          <w:u w:val="single"/>
        </w:rPr>
        <w:t>О-КОМАНДНЫЙ</w:t>
      </w:r>
      <w:r w:rsidRPr="00750056">
        <w:rPr>
          <w:rFonts w:ascii="Times New Roman" w:hAnsi="Times New Roman" w:cs="Times New Roman"/>
          <w:sz w:val="28"/>
          <w:szCs w:val="28"/>
          <w:u w:val="single"/>
        </w:rPr>
        <w:t xml:space="preserve"> ЧЕМПИОНАТ РОССИИ </w:t>
      </w:r>
    </w:p>
    <w:p w:rsidR="00E71F5C" w:rsidRDefault="00E71F5C">
      <w:pPr>
        <w:rPr>
          <w:rFonts w:ascii="Times New Roman" w:hAnsi="Times New Roman" w:cs="Times New Roman"/>
          <w:sz w:val="28"/>
          <w:szCs w:val="28"/>
        </w:rPr>
      </w:pPr>
    </w:p>
    <w:p w:rsidR="00E71F5C" w:rsidRPr="007558A5" w:rsidRDefault="008773EF" w:rsidP="00E71F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</w:t>
      </w:r>
      <w:r w:rsidR="00E71F5C" w:rsidRPr="007558A5">
        <w:rPr>
          <w:sz w:val="28"/>
          <w:szCs w:val="28"/>
        </w:rPr>
        <w:t>допускаются:</w:t>
      </w:r>
    </w:p>
    <w:p w:rsidR="00E71F5C" w:rsidRPr="007558A5" w:rsidRDefault="00E71F5C" w:rsidP="00E71F5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558A5">
        <w:rPr>
          <w:sz w:val="28"/>
          <w:szCs w:val="28"/>
        </w:rPr>
        <w:t xml:space="preserve">от каждого субъекта Российской Федерации в каждой дисциплине по </w:t>
      </w:r>
      <w:r w:rsidR="008773EF">
        <w:rPr>
          <w:sz w:val="28"/>
          <w:szCs w:val="28"/>
        </w:rPr>
        <w:t>4</w:t>
      </w:r>
      <w:r w:rsidRPr="007558A5">
        <w:rPr>
          <w:sz w:val="28"/>
          <w:szCs w:val="28"/>
        </w:rPr>
        <w:t xml:space="preserve"> спортсмен</w:t>
      </w:r>
      <w:r w:rsidR="008773EF">
        <w:rPr>
          <w:sz w:val="28"/>
          <w:szCs w:val="28"/>
        </w:rPr>
        <w:t>а (мужчины и женщины)</w:t>
      </w:r>
      <w:r w:rsidRPr="007558A5">
        <w:rPr>
          <w:sz w:val="28"/>
          <w:szCs w:val="28"/>
        </w:rPr>
        <w:t xml:space="preserve"> в каждом виде программы;</w:t>
      </w:r>
    </w:p>
    <w:p w:rsidR="00E71F5C" w:rsidRPr="007558A5" w:rsidRDefault="00E71F5C" w:rsidP="00E71F5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558A5">
        <w:rPr>
          <w:sz w:val="28"/>
          <w:szCs w:val="28"/>
        </w:rPr>
        <w:t>дополнительно каждый субъект Российской Федерации имеет право заявить спортсменов (именной допуск):</w:t>
      </w:r>
    </w:p>
    <w:p w:rsidR="00E71F5C" w:rsidRPr="007558A5" w:rsidRDefault="00E71F5C" w:rsidP="00E71F5C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7558A5">
        <w:rPr>
          <w:sz w:val="28"/>
          <w:szCs w:val="28"/>
        </w:rPr>
        <w:t>квалифицировавшихся в ¼ финала Кубка России 2020 года;</w:t>
      </w:r>
    </w:p>
    <w:p w:rsidR="00E71F5C" w:rsidRPr="007558A5" w:rsidRDefault="00E71F5C" w:rsidP="00E71F5C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7558A5">
        <w:rPr>
          <w:sz w:val="28"/>
          <w:szCs w:val="28"/>
        </w:rPr>
        <w:t>входящих в Список кандидатов в спортивные сборные команды Российской Федерации по прыжкам на батуте на 2020 год в соответствующих спортивных дисциплинах;</w:t>
      </w:r>
    </w:p>
    <w:p w:rsidR="00E71F5C" w:rsidRPr="007558A5" w:rsidRDefault="00E71F5C" w:rsidP="00E71F5C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7558A5">
        <w:rPr>
          <w:sz w:val="28"/>
          <w:szCs w:val="28"/>
        </w:rPr>
        <w:t>спортсмены, занявшие 1-3 места по итогам чемпионатов федеральных округов 2020 года в соответствующих видах программы – именной допуск;</w:t>
      </w:r>
    </w:p>
    <w:p w:rsidR="00E71F5C" w:rsidRPr="007558A5" w:rsidRDefault="00E71F5C" w:rsidP="00E71F5C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7558A5">
        <w:rPr>
          <w:sz w:val="28"/>
          <w:szCs w:val="28"/>
        </w:rPr>
        <w:t>спортсмены 2003</w:t>
      </w:r>
      <w:r w:rsidR="008213BA">
        <w:rPr>
          <w:sz w:val="28"/>
          <w:szCs w:val="28"/>
        </w:rPr>
        <w:t xml:space="preserve"> года рождения</w:t>
      </w:r>
      <w:r w:rsidRPr="007558A5">
        <w:rPr>
          <w:sz w:val="28"/>
          <w:szCs w:val="28"/>
        </w:rPr>
        <w:t>, занявшие 1-6 места по итогам чемпионатов федеральных округов 2020 года в соответствующих видах программы – именной допуск</w:t>
      </w:r>
      <w:r w:rsidR="008773EF">
        <w:rPr>
          <w:sz w:val="28"/>
          <w:szCs w:val="28"/>
        </w:rPr>
        <w:t>.</w:t>
      </w:r>
    </w:p>
    <w:p w:rsidR="008773EF" w:rsidRPr="007558A5" w:rsidRDefault="008773EF" w:rsidP="008773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58A5">
        <w:rPr>
          <w:sz w:val="28"/>
          <w:szCs w:val="28"/>
        </w:rPr>
        <w:t>К участию в командных видах программы спортивных соревнований в каждой дисциплине допускаются команды</w:t>
      </w:r>
      <w:r>
        <w:rPr>
          <w:sz w:val="28"/>
          <w:szCs w:val="28"/>
        </w:rPr>
        <w:t>,</w:t>
      </w:r>
      <w:r w:rsidRPr="007558A5">
        <w:rPr>
          <w:sz w:val="28"/>
          <w:szCs w:val="28"/>
        </w:rPr>
        <w:t xml:space="preserve"> состоящие минимум из 3, максимум из 4 спортсменов одного субъекта Российской Федерации</w:t>
      </w:r>
      <w:r>
        <w:rPr>
          <w:sz w:val="28"/>
          <w:szCs w:val="28"/>
        </w:rPr>
        <w:t>, допущенных по пунктам 1.1 и 1.2.</w:t>
      </w:r>
      <w:r w:rsidRPr="007558A5">
        <w:rPr>
          <w:sz w:val="28"/>
          <w:szCs w:val="28"/>
        </w:rPr>
        <w:t xml:space="preserve"> </w:t>
      </w:r>
    </w:p>
    <w:p w:rsidR="00EE24BB" w:rsidRDefault="00EE24BB" w:rsidP="00EE24BB">
      <w:pPr>
        <w:jc w:val="both"/>
        <w:rPr>
          <w:sz w:val="28"/>
          <w:szCs w:val="28"/>
        </w:rPr>
      </w:pPr>
    </w:p>
    <w:p w:rsidR="00E71F5C" w:rsidRDefault="00E71F5C" w:rsidP="00E71F5C">
      <w:pPr>
        <w:jc w:val="both"/>
        <w:rPr>
          <w:sz w:val="28"/>
          <w:szCs w:val="28"/>
        </w:rPr>
      </w:pPr>
    </w:p>
    <w:p w:rsidR="00E71F5C" w:rsidRDefault="00EE24BB" w:rsidP="003072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0056">
        <w:rPr>
          <w:rFonts w:ascii="Times New Roman" w:hAnsi="Times New Roman" w:cs="Times New Roman"/>
          <w:sz w:val="28"/>
          <w:szCs w:val="28"/>
          <w:u w:val="single"/>
        </w:rPr>
        <w:t>ЛИЧНО</w:t>
      </w:r>
      <w:r w:rsidR="008773EF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750056">
        <w:rPr>
          <w:rFonts w:ascii="Times New Roman" w:hAnsi="Times New Roman" w:cs="Times New Roman"/>
          <w:sz w:val="28"/>
          <w:szCs w:val="28"/>
          <w:u w:val="single"/>
        </w:rPr>
        <w:t>ПЕРВЕНСТВО РОССИИ</w:t>
      </w:r>
    </w:p>
    <w:p w:rsidR="0030728C" w:rsidRDefault="0030728C" w:rsidP="0030728C">
      <w:pPr>
        <w:rPr>
          <w:sz w:val="28"/>
          <w:szCs w:val="28"/>
        </w:rPr>
      </w:pPr>
    </w:p>
    <w:p w:rsidR="00EE24BB" w:rsidRPr="00EE24BB" w:rsidRDefault="00750056" w:rsidP="00EE2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24BB" w:rsidRPr="00EE24BB">
        <w:rPr>
          <w:rFonts w:ascii="Times New Roman" w:hAnsi="Times New Roman" w:cs="Times New Roman"/>
          <w:sz w:val="28"/>
          <w:szCs w:val="28"/>
        </w:rPr>
        <w:t xml:space="preserve"> возрастных группах мальчики, девочки (9-10 лет), юноши, девушки (11-12 лет), юноши, девушки (13-14 лет), юниоры, юниорки (15-16 лет) - не более </w:t>
      </w:r>
      <w:r w:rsidR="008773EF">
        <w:rPr>
          <w:rFonts w:ascii="Times New Roman" w:hAnsi="Times New Roman" w:cs="Times New Roman"/>
          <w:sz w:val="28"/>
          <w:szCs w:val="28"/>
        </w:rPr>
        <w:t xml:space="preserve">4 </w:t>
      </w:r>
      <w:r w:rsidR="0030728C">
        <w:rPr>
          <w:rFonts w:ascii="Times New Roman" w:hAnsi="Times New Roman" w:cs="Times New Roman"/>
          <w:sz w:val="28"/>
          <w:szCs w:val="28"/>
        </w:rPr>
        <w:t>мальчиков/</w:t>
      </w:r>
      <w:r w:rsidR="008773EF">
        <w:rPr>
          <w:rFonts w:ascii="Times New Roman" w:hAnsi="Times New Roman" w:cs="Times New Roman"/>
          <w:sz w:val="28"/>
          <w:szCs w:val="28"/>
        </w:rPr>
        <w:t xml:space="preserve">юношей/юниоров и не более 4 </w:t>
      </w:r>
      <w:r w:rsidR="002D0E11">
        <w:rPr>
          <w:rFonts w:ascii="Times New Roman" w:hAnsi="Times New Roman" w:cs="Times New Roman"/>
          <w:sz w:val="28"/>
          <w:szCs w:val="28"/>
        </w:rPr>
        <w:t>девочек</w:t>
      </w:r>
      <w:r w:rsidR="0030728C">
        <w:rPr>
          <w:rFonts w:ascii="Times New Roman" w:hAnsi="Times New Roman" w:cs="Times New Roman"/>
          <w:sz w:val="28"/>
          <w:szCs w:val="28"/>
        </w:rPr>
        <w:t>/</w:t>
      </w:r>
      <w:r w:rsidR="008773EF">
        <w:rPr>
          <w:rFonts w:ascii="Times New Roman" w:hAnsi="Times New Roman" w:cs="Times New Roman"/>
          <w:sz w:val="28"/>
          <w:szCs w:val="28"/>
        </w:rPr>
        <w:t xml:space="preserve">девушек/юниорок </w:t>
      </w:r>
      <w:r w:rsidR="00EE24BB" w:rsidRPr="00EE24BB">
        <w:rPr>
          <w:rFonts w:ascii="Times New Roman" w:hAnsi="Times New Roman" w:cs="Times New Roman"/>
          <w:sz w:val="28"/>
          <w:szCs w:val="28"/>
        </w:rPr>
        <w:t>(безымянный допуск)</w:t>
      </w:r>
      <w:r w:rsidR="008773EF">
        <w:rPr>
          <w:rFonts w:ascii="Times New Roman" w:hAnsi="Times New Roman" w:cs="Times New Roman"/>
          <w:sz w:val="28"/>
          <w:szCs w:val="28"/>
        </w:rPr>
        <w:t xml:space="preserve"> в каждой возрастной группе и каждой дисциплине</w:t>
      </w:r>
      <w:r w:rsidR="00EE24BB" w:rsidRPr="00EE24BB">
        <w:rPr>
          <w:rFonts w:ascii="Times New Roman" w:hAnsi="Times New Roman" w:cs="Times New Roman"/>
          <w:sz w:val="28"/>
          <w:szCs w:val="28"/>
        </w:rPr>
        <w:t>;</w:t>
      </w:r>
    </w:p>
    <w:p w:rsidR="00EE24BB" w:rsidRPr="00EE24BB" w:rsidRDefault="00EE24BB" w:rsidP="00EE2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BB">
        <w:rPr>
          <w:rFonts w:ascii="Times New Roman" w:hAnsi="Times New Roman" w:cs="Times New Roman"/>
          <w:sz w:val="28"/>
          <w:szCs w:val="28"/>
        </w:rPr>
        <w:t>- дополнительно допускаются спортсмены (именной допуск):</w:t>
      </w:r>
    </w:p>
    <w:p w:rsidR="00EE24BB" w:rsidRPr="00EE24BB" w:rsidRDefault="008773EF" w:rsidP="00EE2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24BB" w:rsidRPr="00EE24BB">
        <w:rPr>
          <w:rFonts w:ascii="Times New Roman" w:hAnsi="Times New Roman" w:cs="Times New Roman"/>
          <w:sz w:val="28"/>
          <w:szCs w:val="28"/>
        </w:rPr>
        <w:t>) полуфиналис</w:t>
      </w:r>
      <w:bookmarkStart w:id="0" w:name="_GoBack"/>
      <w:bookmarkEnd w:id="0"/>
      <w:r w:rsidR="00EE24BB" w:rsidRPr="00EE24BB">
        <w:rPr>
          <w:rFonts w:ascii="Times New Roman" w:hAnsi="Times New Roman" w:cs="Times New Roman"/>
          <w:sz w:val="28"/>
          <w:szCs w:val="28"/>
        </w:rPr>
        <w:t>ты в дисциплине «индивидуальные прыжки» и финалисты в дисциплинах «акробатическая дорожка» и «двойной минитрамп» первенства России в возрастной группе юниоры, юниорки (13-16 лет);</w:t>
      </w:r>
    </w:p>
    <w:p w:rsidR="00EE24BB" w:rsidRPr="00EE24BB" w:rsidRDefault="008773EF" w:rsidP="00EE2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24BB" w:rsidRPr="00EE24BB">
        <w:rPr>
          <w:rFonts w:ascii="Times New Roman" w:hAnsi="Times New Roman" w:cs="Times New Roman"/>
          <w:sz w:val="28"/>
          <w:szCs w:val="28"/>
        </w:rPr>
        <w:t>) финалисты всероссийских соревнований «Надежды России-1»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BB" w:rsidRPr="00EE24BB">
        <w:rPr>
          <w:rFonts w:ascii="Times New Roman" w:hAnsi="Times New Roman" w:cs="Times New Roman"/>
          <w:sz w:val="28"/>
          <w:szCs w:val="28"/>
        </w:rPr>
        <w:t>2020 года;</w:t>
      </w:r>
    </w:p>
    <w:p w:rsidR="00EE24BB" w:rsidRPr="00EE24BB" w:rsidRDefault="008773EF" w:rsidP="00EE2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24BB" w:rsidRPr="00EE24BB">
        <w:rPr>
          <w:rFonts w:ascii="Times New Roman" w:hAnsi="Times New Roman" w:cs="Times New Roman"/>
          <w:sz w:val="28"/>
          <w:szCs w:val="28"/>
        </w:rPr>
        <w:t>) спортсмены, входящие в Списки кандидатов в спортивные сборные команды Российской Федерации на 2020 год в соответствующих дисциплинах.</w:t>
      </w:r>
    </w:p>
    <w:p w:rsidR="00EE24BB" w:rsidRDefault="00EE24BB" w:rsidP="00E71F5C">
      <w:pPr>
        <w:jc w:val="both"/>
        <w:rPr>
          <w:sz w:val="28"/>
          <w:szCs w:val="28"/>
        </w:rPr>
      </w:pPr>
    </w:p>
    <w:p w:rsidR="00E71F5C" w:rsidRPr="00E71F5C" w:rsidRDefault="00E71F5C" w:rsidP="00E71F5C">
      <w:pPr>
        <w:jc w:val="both"/>
        <w:rPr>
          <w:sz w:val="28"/>
          <w:szCs w:val="28"/>
        </w:rPr>
      </w:pPr>
    </w:p>
    <w:sectPr w:rsidR="00E71F5C" w:rsidRPr="00E71F5C" w:rsidSect="00750056">
      <w:pgSz w:w="11900" w:h="16840"/>
      <w:pgMar w:top="85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7BF"/>
    <w:multiLevelType w:val="multilevel"/>
    <w:tmpl w:val="13F05A3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russianLower"/>
      <w:lvlText w:val="%1.%2.%3.%4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0A4917"/>
    <w:multiLevelType w:val="multilevel"/>
    <w:tmpl w:val="0D805A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russianLower"/>
      <w:lvlText w:val="%1.%2.%3.%4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6673973"/>
    <w:multiLevelType w:val="multilevel"/>
    <w:tmpl w:val="0D805A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russianLower"/>
      <w:lvlText w:val="%1.%2.%3.%4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0E"/>
    <w:rsid w:val="001852B7"/>
    <w:rsid w:val="002D0E11"/>
    <w:rsid w:val="0030728C"/>
    <w:rsid w:val="00450FE5"/>
    <w:rsid w:val="00497BC9"/>
    <w:rsid w:val="00691FD2"/>
    <w:rsid w:val="00750056"/>
    <w:rsid w:val="007B4E18"/>
    <w:rsid w:val="008213BA"/>
    <w:rsid w:val="0083190E"/>
    <w:rsid w:val="008773EF"/>
    <w:rsid w:val="00996664"/>
    <w:rsid w:val="00E71F5C"/>
    <w:rsid w:val="00E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FC710"/>
  <w15:chartTrackingRefBased/>
  <w15:docId w15:val="{0E767E45-7EB7-7940-81E6-BE5C0C6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5C"/>
    <w:pPr>
      <w:ind w:left="720" w:firstLine="709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2020-01-21T08:33:00Z</cp:lastPrinted>
  <dcterms:created xsi:type="dcterms:W3CDTF">2020-09-07T10:12:00Z</dcterms:created>
  <dcterms:modified xsi:type="dcterms:W3CDTF">2020-09-07T10:56:00Z</dcterms:modified>
</cp:coreProperties>
</file>